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17 May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INVESTEC BANK LIMITED</w:t>
      </w:r>
      <w:r w:rsidR="00B31AFA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IBL123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21 May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B31AFA" w:rsidRPr="00A956FE" w:rsidRDefault="00B31AFA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B31AFA">
        <w:rPr>
          <w:rFonts w:asciiTheme="minorHAnsi" w:hAnsiTheme="minorHAnsi" w:cs="Arial"/>
          <w:b/>
          <w:lang w:val="en-ZA"/>
        </w:rPr>
        <w:tab/>
        <w:t xml:space="preserve">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B31AFA" w:rsidRPr="00B31AFA">
        <w:rPr>
          <w:rFonts w:asciiTheme="minorHAnsi" w:hAnsiTheme="minorHAnsi"/>
          <w:lang w:val="en-ZA"/>
        </w:rPr>
        <w:t>R</w:t>
      </w:r>
      <w:r w:rsidR="00B31AFA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B31AF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1,290,000,000.00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IBL123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B31AF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B31AFA">
        <w:rPr>
          <w:rFonts w:asciiTheme="minorHAnsi" w:hAnsiTheme="minorHAnsi" w:cs="Arial"/>
          <w:lang w:val="en-ZA"/>
        </w:rPr>
        <w:t>100.33952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B31AFA">
        <w:rPr>
          <w:rFonts w:asciiTheme="minorHAnsi" w:hAnsiTheme="minorHAnsi" w:cs="Arial"/>
          <w:lang w:val="en-ZA"/>
        </w:rPr>
        <w:t>8.383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B31AFA">
        <w:rPr>
          <w:rFonts w:asciiTheme="minorHAnsi" w:hAnsiTheme="minorHAnsi" w:cs="Arial"/>
          <w:lang w:val="en-ZA"/>
        </w:rPr>
        <w:t>14 May 2019 of 7.158</w:t>
      </w:r>
      <w:r>
        <w:rPr>
          <w:rFonts w:asciiTheme="minorHAnsi" w:hAnsiTheme="minorHAnsi" w:cs="Arial"/>
          <w:lang w:val="en-ZA"/>
        </w:rPr>
        <w:t>% plus 1</w:t>
      </w:r>
      <w:r w:rsidR="00B31AFA">
        <w:rPr>
          <w:rFonts w:asciiTheme="minorHAnsi" w:hAnsiTheme="minorHAnsi" w:cs="Arial"/>
          <w:lang w:val="en-ZA"/>
        </w:rPr>
        <w:t>22.5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February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B31AFA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4 February, 4 May, 4 August, </w:t>
      </w:r>
      <w:proofErr w:type="gramStart"/>
      <w:r>
        <w:rPr>
          <w:rFonts w:asciiTheme="minorHAnsi" w:hAnsiTheme="minorHAnsi" w:cs="Arial"/>
          <w:lang w:val="en-ZA"/>
        </w:rPr>
        <w:t>4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B31AFA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14 February, 14 May, 14 August, </w:t>
      </w:r>
      <w:proofErr w:type="gramStart"/>
      <w:r>
        <w:rPr>
          <w:rFonts w:asciiTheme="minorHAnsi" w:hAnsiTheme="minorHAnsi" w:cs="Arial"/>
          <w:lang w:val="en-ZA"/>
        </w:rPr>
        <w:t>14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B31AFA" w:rsidRPr="00B31AFA">
        <w:rPr>
          <w:rFonts w:asciiTheme="minorHAnsi" w:hAnsiTheme="minorHAnsi" w:cs="Arial"/>
          <w:lang w:val="en-ZA"/>
        </w:rPr>
        <w:t>By 17:00 on</w:t>
      </w:r>
      <w:r w:rsidR="00B31A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 February, 3 May, 3 August, 3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May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14 </w:t>
      </w:r>
      <w:r w:rsidR="00B31AFA">
        <w:rPr>
          <w:rFonts w:asciiTheme="minorHAnsi" w:hAnsiTheme="minorHAnsi" w:cs="Arial"/>
          <w:lang w:val="en-ZA"/>
        </w:rPr>
        <w:t>May</w:t>
      </w:r>
      <w:r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ZAG000157140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31AFA" w:rsidRDefault="00B31AF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B31AFA" w:rsidRPr="00B75A99" w:rsidRDefault="00B31AFA" w:rsidP="00B31AF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Annerie Botha</w:t>
      </w:r>
      <w:r w:rsidRPr="00B75A99">
        <w:rPr>
          <w:rFonts w:asciiTheme="minorHAnsi" w:hAnsiTheme="minorHAnsi" w:cs="Arial"/>
          <w:lang w:val="en-ZA"/>
        </w:rPr>
        <w:tab/>
      </w:r>
      <w:r w:rsidRPr="00B75A99">
        <w:rPr>
          <w:rFonts w:asciiTheme="minorHAnsi" w:hAnsiTheme="minorHAnsi" w:cs="Arial"/>
          <w:lang w:val="en-ZA"/>
        </w:rPr>
        <w:tab/>
      </w:r>
      <w:r w:rsidRPr="00B75A99">
        <w:rPr>
          <w:rFonts w:asciiTheme="minorHAnsi" w:hAnsiTheme="minorHAnsi" w:cs="Arial"/>
          <w:lang w:val="en-ZA"/>
        </w:rPr>
        <w:tab/>
      </w:r>
      <w:r w:rsidRPr="00B75A99">
        <w:rPr>
          <w:rFonts w:asciiTheme="minorHAnsi" w:hAnsiTheme="minorHAnsi" w:cs="Arial"/>
          <w:lang w:val="en-ZA"/>
        </w:rPr>
        <w:tab/>
        <w:t>Investec</w:t>
      </w:r>
      <w:r w:rsidRPr="00B75A99">
        <w:rPr>
          <w:rFonts w:asciiTheme="minorHAnsi" w:hAnsiTheme="minorHAnsi" w:cs="Arial"/>
          <w:lang w:val="en-ZA"/>
        </w:rPr>
        <w:tab/>
      </w:r>
      <w:r w:rsidRPr="00B75A99">
        <w:rPr>
          <w:rFonts w:asciiTheme="minorHAnsi" w:hAnsiTheme="minorHAnsi" w:cs="Arial"/>
          <w:lang w:val="en-ZA"/>
        </w:rPr>
        <w:tab/>
      </w:r>
      <w:r w:rsidRPr="00B75A99">
        <w:rPr>
          <w:rFonts w:asciiTheme="minorHAnsi" w:hAnsiTheme="minorHAnsi" w:cs="Arial"/>
          <w:lang w:val="en-ZA"/>
        </w:rPr>
        <w:tab/>
      </w:r>
      <w:r w:rsidRPr="00B75A99">
        <w:rPr>
          <w:rFonts w:asciiTheme="minorHAnsi" w:hAnsiTheme="minorHAnsi" w:cs="Arial"/>
          <w:lang w:val="en-ZA"/>
        </w:rPr>
        <w:tab/>
      </w:r>
      <w:r w:rsidRPr="00B75A99">
        <w:rPr>
          <w:rFonts w:asciiTheme="minorHAnsi" w:hAnsiTheme="minorHAnsi" w:cs="Arial"/>
          <w:lang w:val="en-ZA"/>
        </w:rPr>
        <w:tab/>
      </w:r>
      <w:r w:rsidRPr="00B75A99">
        <w:rPr>
          <w:rFonts w:asciiTheme="minorHAnsi" w:hAnsiTheme="minorHAnsi" w:cs="Arial"/>
          <w:lang w:val="en-ZA"/>
        </w:rPr>
        <w:tab/>
        <w:t>+27 11 286</w:t>
      </w:r>
      <w:r>
        <w:rPr>
          <w:rFonts w:asciiTheme="minorHAnsi" w:hAnsiTheme="minorHAnsi" w:cs="Arial"/>
          <w:lang w:val="en-ZA"/>
        </w:rPr>
        <w:t>7211</w:t>
      </w:r>
    </w:p>
    <w:p w:rsidR="00B31AFA" w:rsidRPr="00F64748" w:rsidRDefault="00B31AFA" w:rsidP="00B31AF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75A99">
        <w:rPr>
          <w:rFonts w:asciiTheme="minorHAnsi" w:hAnsiTheme="minorHAnsi" w:cs="Arial"/>
          <w:lang w:val="en-ZA"/>
        </w:rPr>
        <w:t>Corporate Actions</w:t>
      </w:r>
      <w:r w:rsidRPr="00B75A99">
        <w:rPr>
          <w:rFonts w:asciiTheme="minorHAnsi" w:hAnsiTheme="minorHAnsi" w:cs="Arial"/>
          <w:lang w:val="en-ZA"/>
        </w:rPr>
        <w:tab/>
      </w:r>
      <w:r w:rsidRPr="00B75A99">
        <w:rPr>
          <w:rFonts w:asciiTheme="minorHAnsi" w:hAnsiTheme="minorHAnsi" w:cs="Arial"/>
          <w:lang w:val="en-ZA"/>
        </w:rPr>
        <w:tab/>
      </w:r>
      <w:r w:rsidRPr="00B75A99">
        <w:rPr>
          <w:rFonts w:asciiTheme="minorHAnsi" w:hAnsiTheme="minorHAnsi" w:cs="Arial"/>
          <w:lang w:val="en-ZA"/>
        </w:rPr>
        <w:tab/>
        <w:t>JSE</w:t>
      </w:r>
      <w:r w:rsidRPr="00B75A99">
        <w:rPr>
          <w:rFonts w:asciiTheme="minorHAnsi" w:hAnsiTheme="minorHAnsi" w:cs="Arial"/>
          <w:lang w:val="en-ZA"/>
        </w:rPr>
        <w:tab/>
      </w:r>
      <w:r w:rsidRPr="00B75A99">
        <w:rPr>
          <w:rFonts w:asciiTheme="minorHAnsi" w:hAnsiTheme="minorHAnsi" w:cs="Arial"/>
          <w:lang w:val="en-ZA"/>
        </w:rPr>
        <w:tab/>
      </w:r>
      <w:r w:rsidRPr="00B75A99">
        <w:rPr>
          <w:rFonts w:asciiTheme="minorHAnsi" w:hAnsiTheme="minorHAnsi" w:cs="Arial"/>
          <w:lang w:val="en-ZA"/>
        </w:rPr>
        <w:tab/>
      </w:r>
      <w:r w:rsidRPr="00B75A99">
        <w:rPr>
          <w:rFonts w:asciiTheme="minorHAnsi" w:hAnsiTheme="minorHAnsi" w:cs="Arial"/>
          <w:lang w:val="en-ZA"/>
        </w:rPr>
        <w:tab/>
      </w:r>
      <w:r w:rsidRPr="00B75A99">
        <w:rPr>
          <w:rFonts w:asciiTheme="minorHAnsi" w:hAnsiTheme="minorHAnsi" w:cs="Arial"/>
          <w:lang w:val="en-ZA"/>
        </w:rPr>
        <w:tab/>
      </w:r>
      <w:r w:rsidRPr="00B75A99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B31AF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B31AF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1AF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3791E2D6-400E-4098-AA2B-9F1F6D9B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2019-05-21T10:00:00+00:00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43EEC09-95E2-4C8D-AD8C-DD41EB8F7383}"/>
</file>

<file path=customXml/itemProps2.xml><?xml version="1.0" encoding="utf-8"?>
<ds:datastoreItem xmlns:ds="http://schemas.openxmlformats.org/officeDocument/2006/customXml" ds:itemID="{7D87762F-676E-4171-9AAC-1F9BEB33BCCB}"/>
</file>

<file path=customXml/itemProps3.xml><?xml version="1.0" encoding="utf-8"?>
<ds:datastoreItem xmlns:ds="http://schemas.openxmlformats.org/officeDocument/2006/customXml" ds:itemID="{0D1F9652-0D26-40EB-9D36-29843B188F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2019-05-17T13:15:00Z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263800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